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-720"/>
        </w:tabs>
        <w:rPr>
          <w:rFonts w:ascii="Century Gothic" w:cs="Century Gothic" w:eastAsia="Century Gothic" w:hAnsi="Century Gothic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-800099</wp:posOffset>
                </wp:positionV>
                <wp:extent cx="7096760" cy="92646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02383" y="3321530"/>
                          <a:ext cx="70872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KG Inimitable Original" w:cs="KG Inimitable Original" w:eastAsia="KG Inimitable Original" w:hAnsi="KG Inimitable Origin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LESSON PLAN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-800099</wp:posOffset>
                </wp:positionV>
                <wp:extent cx="7096760" cy="92646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6760" cy="926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5023485</wp:posOffset>
            </wp:positionH>
            <wp:positionV relativeFrom="paragraph">
              <wp:posOffset>-568959</wp:posOffset>
            </wp:positionV>
            <wp:extent cx="1605915" cy="131064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310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-720"/>
        </w:tabs>
        <w:ind w:left="-630" w:firstLine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Theme: Let it Fall</w:t>
      </w:r>
    </w:p>
    <w:p w:rsidR="00000000" w:rsidDel="00000000" w:rsidP="00000000" w:rsidRDefault="00000000" w:rsidRPr="00000000" w14:paraId="00000003">
      <w:pPr>
        <w:tabs>
          <w:tab w:val="left" w:pos="-720"/>
        </w:tabs>
        <w:ind w:left="-630" w:firstLine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Language Arts: Fall Colors, writing, sight words &amp; Math</w:t>
      </w:r>
    </w:p>
    <w:p w:rsidR="00000000" w:rsidDel="00000000" w:rsidP="00000000" w:rsidRDefault="00000000" w:rsidRPr="00000000" w14:paraId="00000004">
      <w:pPr>
        <w:tabs>
          <w:tab w:val="left" w:pos="-720"/>
        </w:tabs>
        <w:ind w:left="-63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Christian Value:Book of Exodus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10.0" w:type="dxa"/>
        <w:jc w:val="left"/>
        <w:tblInd w:w="-9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0"/>
        <w:gridCol w:w="2070"/>
        <w:gridCol w:w="1980"/>
        <w:gridCol w:w="1980"/>
        <w:gridCol w:w="1980"/>
        <w:gridCol w:w="2070"/>
        <w:tblGridChange w:id="0">
          <w:tblGrid>
            <w:gridCol w:w="1530"/>
            <w:gridCol w:w="2070"/>
            <w:gridCol w:w="1980"/>
            <w:gridCol w:w="1980"/>
            <w:gridCol w:w="1980"/>
            <w:gridCol w:w="207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MON 9/21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TUES  9/22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WED 9/23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left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THUR 9/24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FRI. 9/25</w:t>
            </w:r>
          </w:p>
        </w:tc>
      </w:tr>
      <w:tr>
        <w:trPr>
          <w:trHeight w:val="1331" w:hRule="atLeast"/>
        </w:trPr>
        <w:tc>
          <w:tcPr/>
          <w:p w:rsidR="00000000" w:rsidDel="00000000" w:rsidP="00000000" w:rsidRDefault="00000000" w:rsidRPr="00000000" w14:paraId="0000000F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Remote Learning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Art Projects</w:t>
            </w:r>
          </w:p>
          <w:p w:rsidR="00000000" w:rsidDel="00000000" w:rsidP="00000000" w:rsidRDefault="00000000" w:rsidRPr="00000000" w14:paraId="0000001E">
            <w:pPr>
              <w:jc w:val="righ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Color the leaves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Open Art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146" w:hanging="146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Water color painting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Open Art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Painting with fall colors</w:t>
            </w:r>
          </w:p>
        </w:tc>
      </w:tr>
      <w:tr>
        <w:trPr>
          <w:trHeight w:val="1583" w:hRule="atLeast"/>
        </w:trPr>
        <w:tc>
          <w:tcPr/>
          <w:p w:rsidR="00000000" w:rsidDel="00000000" w:rsidP="00000000" w:rsidRDefault="00000000" w:rsidRPr="00000000" w14:paraId="0000002C">
            <w:pPr>
              <w:jc w:val="righ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righ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2E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righ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 Learning ctr.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 Learning Ctr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146" w:hanging="146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146" w:hanging="146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 Learning Ctr.</w:t>
            </w:r>
          </w:p>
          <w:p w:rsidR="00000000" w:rsidDel="00000000" w:rsidP="00000000" w:rsidRDefault="00000000" w:rsidRPr="00000000" w14:paraId="00000039">
            <w:pPr>
              <w:ind w:lef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 Learning Ctr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Biblical music</w:t>
            </w:r>
          </w:p>
        </w:tc>
      </w:tr>
      <w:tr>
        <w:trPr>
          <w:trHeight w:val="1628" w:hRule="atLeast"/>
        </w:trPr>
        <w:tc>
          <w:tcPr/>
          <w:p w:rsidR="00000000" w:rsidDel="00000000" w:rsidP="00000000" w:rsidRDefault="00000000" w:rsidRPr="00000000" w14:paraId="0000003E">
            <w:pPr>
              <w:jc w:val="righ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righ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Math/</w:t>
            </w:r>
          </w:p>
          <w:p w:rsidR="00000000" w:rsidDel="00000000" w:rsidP="00000000" w:rsidRDefault="00000000" w:rsidRPr="00000000" w14:paraId="00000040">
            <w:pPr>
              <w:jc w:val="righ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Science or </w:t>
            </w:r>
          </w:p>
          <w:p w:rsidR="00000000" w:rsidDel="00000000" w:rsidP="00000000" w:rsidRDefault="00000000" w:rsidRPr="00000000" w14:paraId="00000041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 Language Arts</w:t>
            </w:r>
          </w:p>
          <w:p w:rsidR="00000000" w:rsidDel="00000000" w:rsidP="00000000" w:rsidRDefault="00000000" w:rsidRPr="00000000" w14:paraId="00000042">
            <w:pPr>
              <w:jc w:val="righ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righ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Sequence</w:t>
            </w:r>
          </w:p>
          <w:p w:rsidR="00000000" w:rsidDel="00000000" w:rsidP="00000000" w:rsidRDefault="00000000" w:rsidRPr="00000000" w14:paraId="00000046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Autumn colors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Read: On the Farm</w:t>
            </w:r>
          </w:p>
          <w:p w:rsidR="00000000" w:rsidDel="00000000" w:rsidP="00000000" w:rsidRDefault="00000000" w:rsidRPr="00000000" w14:paraId="0000004A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146" w:hanging="146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Fall weather activies</w:t>
            </w:r>
          </w:p>
          <w:p w:rsidR="00000000" w:rsidDel="00000000" w:rsidP="00000000" w:rsidRDefault="00000000" w:rsidRPr="00000000" w14:paraId="0000004F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Read: Pumpkin countdown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Letter Review</w:t>
            </w:r>
          </w:p>
          <w:p w:rsidR="00000000" w:rsidDel="00000000" w:rsidP="00000000" w:rsidRDefault="00000000" w:rsidRPr="00000000" w14:paraId="00000054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Fall leaves</w:t>
            </w:r>
          </w:p>
        </w:tc>
      </w:tr>
      <w:tr>
        <w:trPr>
          <w:trHeight w:val="1709" w:hRule="atLeast"/>
        </w:trPr>
        <w:tc>
          <w:tcPr/>
          <w:p w:rsidR="00000000" w:rsidDel="00000000" w:rsidP="00000000" w:rsidRDefault="00000000" w:rsidRPr="00000000" w14:paraId="00000055">
            <w:pPr>
              <w:jc w:val="righ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righ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Christian Value Lesson</w:t>
            </w:r>
          </w:p>
          <w:p w:rsidR="00000000" w:rsidDel="00000000" w:rsidP="00000000" w:rsidRDefault="00000000" w:rsidRPr="00000000" w14:paraId="00000057">
            <w:pPr>
              <w:jc w:val="righ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Book of Exodus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Book of Exodus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146" w:hanging="146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Book of Exodus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Book of Exodus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Bible review</w:t>
            </w:r>
          </w:p>
        </w:tc>
      </w:tr>
      <w:tr>
        <w:trPr>
          <w:trHeight w:val="1781" w:hRule="atLeast"/>
        </w:trPr>
        <w:tc>
          <w:tcPr/>
          <w:p w:rsidR="00000000" w:rsidDel="00000000" w:rsidP="00000000" w:rsidRDefault="00000000" w:rsidRPr="00000000" w14:paraId="00000062">
            <w:pPr>
              <w:jc w:val="righ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Outdoors</w:t>
            </w:r>
          </w:p>
          <w:p w:rsidR="00000000" w:rsidDel="00000000" w:rsidP="00000000" w:rsidRDefault="00000000" w:rsidRPr="00000000" w14:paraId="00000065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righ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Recess  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Recess</w:t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146" w:hanging="146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Recess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Recess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Recess </w:t>
            </w:r>
          </w:p>
        </w:tc>
      </w:tr>
    </w:tbl>
    <w:p w:rsidR="00000000" w:rsidDel="00000000" w:rsidP="00000000" w:rsidRDefault="00000000" w:rsidRPr="00000000" w14:paraId="0000007B">
      <w:pPr>
        <w:tabs>
          <w:tab w:val="left" w:pos="-720"/>
        </w:tabs>
        <w:ind w:left="-63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-720"/>
        </w:tabs>
        <w:ind w:left="-630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Teacher: Ms.  Renee </w:t>
      </w:r>
    </w:p>
    <w:p w:rsidR="00000000" w:rsidDel="00000000" w:rsidP="00000000" w:rsidRDefault="00000000" w:rsidRPr="00000000" w14:paraId="0000007D">
      <w:pPr>
        <w:tabs>
          <w:tab w:val="left" w:pos="-720"/>
        </w:tabs>
        <w:ind w:left="-630" w:firstLine="0"/>
        <w:jc w:val="left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          </w:t>
        <w:tab/>
        <w:t xml:space="preserve">Date: 9/21-25  2020</w:t>
      </w:r>
      <w:r w:rsidDel="00000000" w:rsidR="00000000" w:rsidRPr="00000000">
        <w:rPr>
          <w:rtl w:val="0"/>
        </w:rPr>
      </w:r>
    </w:p>
    <w:sectPr>
      <w:pgSz w:h="15840" w:w="12240"/>
      <w:pgMar w:bottom="549" w:top="1440" w:left="135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